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0EB" w:rsidRPr="00FF5AEB" w:rsidRDefault="00612918" w:rsidP="00612918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AEB">
        <w:rPr>
          <w:rFonts w:ascii="Times New Roman" w:hAnsi="Times New Roman" w:cs="Times New Roman"/>
          <w:b/>
          <w:sz w:val="28"/>
          <w:szCs w:val="28"/>
        </w:rPr>
        <w:t>INFORME N° 7</w:t>
      </w:r>
    </w:p>
    <w:p w:rsidR="00612918" w:rsidRPr="00FF5AEB" w:rsidRDefault="00612918" w:rsidP="00612918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AEB">
        <w:rPr>
          <w:rFonts w:ascii="Times New Roman" w:hAnsi="Times New Roman" w:cs="Times New Roman"/>
          <w:b/>
          <w:sz w:val="28"/>
          <w:szCs w:val="28"/>
        </w:rPr>
        <w:t>RESOLUCIONES JUDICIALES PUBLICADAS POR</w:t>
      </w:r>
    </w:p>
    <w:p w:rsidR="00612918" w:rsidRPr="00FF5AEB" w:rsidRDefault="00612918" w:rsidP="00612918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AEB">
        <w:rPr>
          <w:rFonts w:ascii="Times New Roman" w:hAnsi="Times New Roman" w:cs="Times New Roman"/>
          <w:b/>
          <w:sz w:val="28"/>
          <w:szCs w:val="28"/>
        </w:rPr>
        <w:t>DEPARTAMENTO DE COMUNICIONES DEL PODER JUDICIAL</w:t>
      </w:r>
    </w:p>
    <w:p w:rsidR="00612918" w:rsidRDefault="00612918" w:rsidP="00612918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AEB">
        <w:rPr>
          <w:rFonts w:ascii="Times New Roman" w:hAnsi="Times New Roman" w:cs="Times New Roman"/>
          <w:b/>
          <w:sz w:val="28"/>
          <w:szCs w:val="28"/>
        </w:rPr>
        <w:t>Semana del 5 al 9 de diciembre de 2016</w:t>
      </w:r>
    </w:p>
    <w:p w:rsidR="00FF5AEB" w:rsidRDefault="00FF5AEB" w:rsidP="00612918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AEB" w:rsidRDefault="00FF5AEB" w:rsidP="00612918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AEB" w:rsidRDefault="00FF5AEB" w:rsidP="00612918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AEB" w:rsidRDefault="00FF5AEB" w:rsidP="00612918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AEB" w:rsidRDefault="00FF5AEB" w:rsidP="00FF5AEB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1.-   El 5 de diciembre de 2016, en fallo unánime, la Tercera Sala de la </w:t>
      </w:r>
      <w:r w:rsidR="000C0D51">
        <w:rPr>
          <w:rFonts w:ascii="Times New Roman" w:hAnsi="Times New Roman" w:cs="Times New Roman"/>
          <w:sz w:val="28"/>
          <w:szCs w:val="28"/>
        </w:rPr>
        <w:t xml:space="preserve">I. </w:t>
      </w:r>
      <w:r>
        <w:rPr>
          <w:rFonts w:ascii="Times New Roman" w:hAnsi="Times New Roman" w:cs="Times New Roman"/>
          <w:sz w:val="28"/>
          <w:szCs w:val="28"/>
        </w:rPr>
        <w:t>Corte de Apelaciones de Santiago revocó la sentencia de primera instancia dictada por el Ministro Hernán Crisosto, y absolvió al general (R) de Carabineros, Sergio Jiménez Alborn</w:t>
      </w:r>
      <w:r w:rsidR="003F42FE">
        <w:rPr>
          <w:rFonts w:ascii="Times New Roman" w:hAnsi="Times New Roman" w:cs="Times New Roman"/>
          <w:sz w:val="28"/>
          <w:szCs w:val="28"/>
        </w:rPr>
        <w:t xml:space="preserve">oz. Este </w:t>
      </w:r>
      <w:r>
        <w:rPr>
          <w:rFonts w:ascii="Times New Roman" w:hAnsi="Times New Roman" w:cs="Times New Roman"/>
          <w:sz w:val="28"/>
          <w:szCs w:val="28"/>
        </w:rPr>
        <w:t>había sido condenado a la pena de 10 años y un día como autor del homicidio calificado del arquitecto  Leopoldo Benítez Herrera, ocurrido el 17 de septiembre de 1973 en Santiago.</w:t>
      </w:r>
    </w:p>
    <w:p w:rsidR="00292B4A" w:rsidRDefault="00FF5AEB" w:rsidP="00292B4A">
      <w:pPr>
        <w:spacing w:after="0"/>
        <w:ind w:left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 su resolución </w:t>
      </w:r>
      <w:r w:rsidR="00EE04A3">
        <w:rPr>
          <w:rFonts w:ascii="Times New Roman" w:hAnsi="Times New Roman" w:cs="Times New Roman"/>
          <w:sz w:val="28"/>
          <w:szCs w:val="28"/>
        </w:rPr>
        <w:t xml:space="preserve">los Ministros de la Tercera Sala, María Soledad Melo, Maritza Villadangos y Enrique Durán, consideraron que en el caso del general Jiménez Albornoz no existen antecedentes en la investigación que permitan establecer su responsabilidad en este crimen. </w:t>
      </w:r>
      <w:r w:rsidR="00517FFB">
        <w:rPr>
          <w:rFonts w:ascii="Times New Roman" w:hAnsi="Times New Roman" w:cs="Times New Roman"/>
          <w:sz w:val="28"/>
          <w:szCs w:val="28"/>
        </w:rPr>
        <w:t xml:space="preserve">El Programa de Derechos Humanos es parte en esta causa. </w:t>
      </w:r>
      <w:r w:rsidR="00EE04A3">
        <w:rPr>
          <w:rFonts w:ascii="Times New Roman" w:hAnsi="Times New Roman" w:cs="Times New Roman"/>
          <w:i/>
          <w:sz w:val="28"/>
          <w:szCs w:val="28"/>
        </w:rPr>
        <w:t>(Se adjunta fallo).</w:t>
      </w:r>
    </w:p>
    <w:p w:rsidR="00292B4A" w:rsidRDefault="00292B4A" w:rsidP="00292B4A">
      <w:pPr>
        <w:spacing w:after="0"/>
        <w:ind w:left="567"/>
        <w:rPr>
          <w:rFonts w:ascii="Times New Roman" w:hAnsi="Times New Roman" w:cs="Times New Roman"/>
          <w:i/>
          <w:sz w:val="28"/>
          <w:szCs w:val="28"/>
        </w:rPr>
      </w:pPr>
    </w:p>
    <w:p w:rsidR="00FF5AEB" w:rsidRDefault="00292B4A" w:rsidP="00292B4A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2.-   </w:t>
      </w:r>
      <w:r w:rsidR="00F64BCE">
        <w:rPr>
          <w:rFonts w:ascii="Times New Roman" w:hAnsi="Times New Roman" w:cs="Times New Roman"/>
          <w:sz w:val="28"/>
          <w:szCs w:val="28"/>
        </w:rPr>
        <w:t>El 6 de diciembre de 2016, el Ministro Mario Carroza dictó acusación contra 7 ex agentes de la DINA (elevó la causa al estado de plenario) por el homicidio calificado de Cedomil</w:t>
      </w:r>
      <w:r w:rsidR="00722427">
        <w:rPr>
          <w:rFonts w:ascii="Times New Roman" w:hAnsi="Times New Roman" w:cs="Times New Roman"/>
          <w:sz w:val="28"/>
          <w:szCs w:val="28"/>
        </w:rPr>
        <w:t xml:space="preserve"> Lausic Glasinovic, ocurrido en abril de 1975 al interior de Villa Grimaldi.</w:t>
      </w:r>
    </w:p>
    <w:p w:rsidR="00F24454" w:rsidRDefault="00F24454" w:rsidP="00292B4A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Los ex agentes acusados son: Miguel Krassnoff Martchenko, Rolf Wenderoth Pozo, Jorge Madariaga Acevedo, Claudio Pacheco Hernández, José Fritz Esparza, Heriberto Acevedo Acevedo y Basclay Zapata Reyes.</w:t>
      </w:r>
      <w:r w:rsidR="001573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39E" w:rsidRDefault="0015739E" w:rsidP="00292B4A">
      <w:pPr>
        <w:spacing w:after="0"/>
        <w:ind w:left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El Programa de Derechos Humanos es parte en esta causa. </w:t>
      </w:r>
      <w:r>
        <w:rPr>
          <w:rFonts w:ascii="Times New Roman" w:hAnsi="Times New Roman" w:cs="Times New Roman"/>
          <w:i/>
          <w:sz w:val="28"/>
          <w:szCs w:val="28"/>
        </w:rPr>
        <w:t>(Se adjunta resolución).</w:t>
      </w:r>
    </w:p>
    <w:p w:rsidR="003179C5" w:rsidRDefault="003179C5" w:rsidP="00292B4A">
      <w:pPr>
        <w:spacing w:after="0"/>
        <w:ind w:left="567"/>
        <w:rPr>
          <w:rFonts w:ascii="Times New Roman" w:hAnsi="Times New Roman" w:cs="Times New Roman"/>
          <w:i/>
          <w:sz w:val="28"/>
          <w:szCs w:val="28"/>
        </w:rPr>
      </w:pPr>
    </w:p>
    <w:p w:rsidR="00BF5370" w:rsidRDefault="003179C5" w:rsidP="00BF5370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3.-   </w:t>
      </w:r>
      <w:r w:rsidR="00A350CD">
        <w:rPr>
          <w:rFonts w:ascii="Times New Roman" w:hAnsi="Times New Roman" w:cs="Times New Roman"/>
          <w:sz w:val="28"/>
          <w:szCs w:val="28"/>
        </w:rPr>
        <w:t xml:space="preserve">El 1 de diciembre de 2016, la Sala Penal de la </w:t>
      </w:r>
      <w:r w:rsidR="00A621D4">
        <w:rPr>
          <w:rFonts w:ascii="Times New Roman" w:hAnsi="Times New Roman" w:cs="Times New Roman"/>
          <w:sz w:val="28"/>
          <w:szCs w:val="28"/>
        </w:rPr>
        <w:t xml:space="preserve">E. </w:t>
      </w:r>
      <w:r w:rsidR="00A350CD">
        <w:rPr>
          <w:rFonts w:ascii="Times New Roman" w:hAnsi="Times New Roman" w:cs="Times New Roman"/>
          <w:sz w:val="28"/>
          <w:szCs w:val="28"/>
        </w:rPr>
        <w:t>Corte Suprema confirmó la sentencia de 4 años de presidio (con beneficio de libertad vigilada) en contra de los carabineros en retiro José González Inostroza y Andrés Flores Sabelle</w:t>
      </w:r>
      <w:r w:rsidR="00EE0B41">
        <w:rPr>
          <w:rFonts w:ascii="Times New Roman" w:hAnsi="Times New Roman" w:cs="Times New Roman"/>
          <w:sz w:val="28"/>
          <w:szCs w:val="28"/>
        </w:rPr>
        <w:t xml:space="preserve"> (este último oficial), por su participación en calidad de autores del homi</w:t>
      </w:r>
      <w:r w:rsidR="007937B5">
        <w:rPr>
          <w:rFonts w:ascii="Times New Roman" w:hAnsi="Times New Roman" w:cs="Times New Roman"/>
          <w:sz w:val="28"/>
          <w:szCs w:val="28"/>
        </w:rPr>
        <w:t>cidio calificado de Guillermo Va</w:t>
      </w:r>
      <w:r w:rsidR="00EE0B41">
        <w:rPr>
          <w:rFonts w:ascii="Times New Roman" w:hAnsi="Times New Roman" w:cs="Times New Roman"/>
          <w:sz w:val="28"/>
          <w:szCs w:val="28"/>
        </w:rPr>
        <w:t>llejos Ferdinand, ocurrido el 22 de septiembre de 1973.</w:t>
      </w:r>
    </w:p>
    <w:p w:rsidR="00EE0B41" w:rsidRDefault="00EE0B41" w:rsidP="00BF5370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Igualmente la Sala Penal confirmó </w:t>
      </w:r>
      <w:r w:rsidR="00C9544D">
        <w:rPr>
          <w:rFonts w:ascii="Times New Roman" w:hAnsi="Times New Roman" w:cs="Times New Roman"/>
          <w:sz w:val="28"/>
          <w:szCs w:val="28"/>
        </w:rPr>
        <w:t xml:space="preserve">en este delito </w:t>
      </w:r>
      <w:r>
        <w:rPr>
          <w:rFonts w:ascii="Times New Roman" w:hAnsi="Times New Roman" w:cs="Times New Roman"/>
          <w:sz w:val="28"/>
          <w:szCs w:val="28"/>
        </w:rPr>
        <w:t xml:space="preserve">la absolución del oficial (R) de Carabineros, Antonio Villegas Santana y el civil </w:t>
      </w:r>
      <w:r w:rsidR="00C9544D">
        <w:rPr>
          <w:rFonts w:ascii="Times New Roman" w:hAnsi="Times New Roman" w:cs="Times New Roman"/>
          <w:sz w:val="28"/>
          <w:szCs w:val="28"/>
        </w:rPr>
        <w:t>Bernardo Trewik Slomka.</w:t>
      </w:r>
    </w:p>
    <w:p w:rsidR="007937B5" w:rsidRDefault="00A621D4" w:rsidP="00292B4A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Respecto de las demandas civiles</w:t>
      </w:r>
      <w:r w:rsidR="007937B5">
        <w:rPr>
          <w:rFonts w:ascii="Times New Roman" w:hAnsi="Times New Roman" w:cs="Times New Roman"/>
          <w:sz w:val="28"/>
          <w:szCs w:val="28"/>
        </w:rPr>
        <w:t>, el fallo condenó al Fisco de Chile a indemnizar en $ 70.000.000 (setenta millones de pesos) a la familia de Vallejos Ferdinand.</w:t>
      </w:r>
      <w:r w:rsidR="003665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5AD" w:rsidRDefault="003665AD" w:rsidP="00292B4A">
      <w:pPr>
        <w:spacing w:after="0"/>
        <w:ind w:left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 Programa de Derechos</w:t>
      </w:r>
      <w:r w:rsidR="0062391B">
        <w:rPr>
          <w:rFonts w:ascii="Times New Roman" w:hAnsi="Times New Roman" w:cs="Times New Roman"/>
          <w:sz w:val="28"/>
          <w:szCs w:val="28"/>
        </w:rPr>
        <w:t xml:space="preserve"> Humanos es parte en esta causa, sólo en lo atingente al proceso penal.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(Se adjunta resolución).</w:t>
      </w:r>
    </w:p>
    <w:p w:rsidR="00E23263" w:rsidRDefault="00E23263" w:rsidP="00292B4A">
      <w:pPr>
        <w:spacing w:after="0"/>
        <w:ind w:left="567"/>
        <w:rPr>
          <w:rFonts w:ascii="Times New Roman" w:hAnsi="Times New Roman" w:cs="Times New Roman"/>
          <w:i/>
          <w:sz w:val="28"/>
          <w:szCs w:val="28"/>
        </w:rPr>
      </w:pPr>
    </w:p>
    <w:p w:rsidR="00E23263" w:rsidRDefault="00E23263" w:rsidP="00292B4A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4.-   </w:t>
      </w:r>
      <w:r w:rsidR="002652DC">
        <w:rPr>
          <w:rFonts w:ascii="Times New Roman" w:hAnsi="Times New Roman" w:cs="Times New Roman"/>
          <w:sz w:val="28"/>
          <w:szCs w:val="28"/>
        </w:rPr>
        <w:t xml:space="preserve">El 1 de diciembre de 2016, la Sala Penal de la </w:t>
      </w:r>
      <w:r w:rsidR="00862297">
        <w:rPr>
          <w:rFonts w:ascii="Times New Roman" w:hAnsi="Times New Roman" w:cs="Times New Roman"/>
          <w:sz w:val="28"/>
          <w:szCs w:val="28"/>
        </w:rPr>
        <w:t xml:space="preserve">E. </w:t>
      </w:r>
      <w:r w:rsidR="002652DC">
        <w:rPr>
          <w:rFonts w:ascii="Times New Roman" w:hAnsi="Times New Roman" w:cs="Times New Roman"/>
          <w:sz w:val="28"/>
          <w:szCs w:val="28"/>
        </w:rPr>
        <w:t>Corte Suprema, confirmó la sentencia de 10 años y un día en contra de los ex agentes de la CNI, Aquiles González Cortés, Víctor Ruiz Godoy y Rodolfo Olguín González, en calidad de coauto</w:t>
      </w:r>
      <w:r w:rsidR="00606CBC">
        <w:rPr>
          <w:rFonts w:ascii="Times New Roman" w:hAnsi="Times New Roman" w:cs="Times New Roman"/>
          <w:sz w:val="28"/>
          <w:szCs w:val="28"/>
        </w:rPr>
        <w:t xml:space="preserve">res de los homicidios calificados de Manuel Flores Durán y </w:t>
      </w:r>
      <w:r w:rsidR="006334D4">
        <w:rPr>
          <w:rFonts w:ascii="Times New Roman" w:hAnsi="Times New Roman" w:cs="Times New Roman"/>
          <w:sz w:val="28"/>
          <w:szCs w:val="28"/>
        </w:rPr>
        <w:t xml:space="preserve"> Germán Osorio Pérez, ambos ocurridos el 19 de abril de 1983 en la comuna de Ñuñoa en Santiago.</w:t>
      </w:r>
    </w:p>
    <w:p w:rsidR="004444C4" w:rsidRDefault="004444C4" w:rsidP="00292B4A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 el aspecto civil, el fallo condenó al Fisco de Chile a indemnizar en </w:t>
      </w:r>
    </w:p>
    <w:p w:rsidR="004444C4" w:rsidRDefault="004444C4" w:rsidP="00292B4A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$ 100.000.000 (cien mill</w:t>
      </w:r>
      <w:r w:rsidR="005137DA">
        <w:rPr>
          <w:rFonts w:ascii="Times New Roman" w:hAnsi="Times New Roman" w:cs="Times New Roman"/>
          <w:sz w:val="28"/>
          <w:szCs w:val="28"/>
        </w:rPr>
        <w:t>ones de pesos) a los familiares de Flores Durán.</w:t>
      </w:r>
    </w:p>
    <w:p w:rsidR="006D7733" w:rsidRDefault="00150581" w:rsidP="00292B4A">
      <w:pPr>
        <w:spacing w:after="0"/>
        <w:ind w:left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 Programa de Derechos Hu</w:t>
      </w:r>
      <w:r w:rsidR="00862297">
        <w:rPr>
          <w:rFonts w:ascii="Times New Roman" w:hAnsi="Times New Roman" w:cs="Times New Roman"/>
          <w:sz w:val="28"/>
          <w:szCs w:val="28"/>
        </w:rPr>
        <w:t xml:space="preserve">manos es parte en ambas causas, pero sólo en lo atingente al proceso penal. </w:t>
      </w:r>
      <w:r w:rsidR="00D9606A">
        <w:rPr>
          <w:rFonts w:ascii="Times New Roman" w:hAnsi="Times New Roman" w:cs="Times New Roman"/>
          <w:i/>
          <w:sz w:val="28"/>
          <w:szCs w:val="28"/>
        </w:rPr>
        <w:t>(Se adjuntan ambos fallos).</w:t>
      </w:r>
    </w:p>
    <w:p w:rsidR="00DD6D9E" w:rsidRDefault="00DD6D9E" w:rsidP="00292B4A">
      <w:pPr>
        <w:spacing w:after="0"/>
        <w:ind w:left="567"/>
        <w:rPr>
          <w:rFonts w:ascii="Times New Roman" w:hAnsi="Times New Roman" w:cs="Times New Roman"/>
          <w:i/>
          <w:sz w:val="28"/>
          <w:szCs w:val="28"/>
        </w:rPr>
      </w:pPr>
    </w:p>
    <w:p w:rsidR="00DD6D9E" w:rsidRDefault="00DD6D9E" w:rsidP="00292B4A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5.-   </w:t>
      </w:r>
      <w:r w:rsidR="000C4577">
        <w:rPr>
          <w:rFonts w:ascii="Times New Roman" w:hAnsi="Times New Roman" w:cs="Times New Roman"/>
          <w:sz w:val="28"/>
          <w:szCs w:val="28"/>
        </w:rPr>
        <w:t xml:space="preserve">El 29 de noviembre de 2016, la Sala Penal de la </w:t>
      </w:r>
      <w:r w:rsidR="00FC5891">
        <w:rPr>
          <w:rFonts w:ascii="Times New Roman" w:hAnsi="Times New Roman" w:cs="Times New Roman"/>
          <w:sz w:val="28"/>
          <w:szCs w:val="28"/>
        </w:rPr>
        <w:t xml:space="preserve">E. </w:t>
      </w:r>
      <w:r w:rsidR="000C4577">
        <w:rPr>
          <w:rFonts w:ascii="Times New Roman" w:hAnsi="Times New Roman" w:cs="Times New Roman"/>
          <w:sz w:val="28"/>
          <w:szCs w:val="28"/>
        </w:rPr>
        <w:t xml:space="preserve">Corte Suprema acogió la solicitud del Ministro Mario Carroza, y solicitó a </w:t>
      </w:r>
      <w:r w:rsidR="00FC5891">
        <w:rPr>
          <w:rFonts w:ascii="Times New Roman" w:hAnsi="Times New Roman" w:cs="Times New Roman"/>
          <w:sz w:val="28"/>
          <w:szCs w:val="28"/>
        </w:rPr>
        <w:t xml:space="preserve">los </w:t>
      </w:r>
      <w:r w:rsidR="000C4577">
        <w:rPr>
          <w:rFonts w:ascii="Times New Roman" w:hAnsi="Times New Roman" w:cs="Times New Roman"/>
          <w:sz w:val="28"/>
          <w:szCs w:val="28"/>
        </w:rPr>
        <w:t xml:space="preserve">Estados Unidos </w:t>
      </w:r>
      <w:r w:rsidR="000E7821">
        <w:rPr>
          <w:rFonts w:ascii="Times New Roman" w:hAnsi="Times New Roman" w:cs="Times New Roman"/>
          <w:sz w:val="28"/>
          <w:szCs w:val="28"/>
        </w:rPr>
        <w:t xml:space="preserve">de Norteamérica </w:t>
      </w:r>
      <w:r w:rsidR="000C4577">
        <w:rPr>
          <w:rFonts w:ascii="Times New Roman" w:hAnsi="Times New Roman" w:cs="Times New Roman"/>
          <w:sz w:val="28"/>
          <w:szCs w:val="28"/>
        </w:rPr>
        <w:t xml:space="preserve">la extradición de los ex agentes de la DINA, mayor (R) de Ejército Armando Fernández Larios y el civil Michael Townley Welsh, por su participación en el homicidio calificado de quien fue asistente del ex canciller Orlando Letelier, Ronnie Moffitt, </w:t>
      </w:r>
      <w:r w:rsidR="00BC3F84">
        <w:rPr>
          <w:rFonts w:ascii="Times New Roman" w:hAnsi="Times New Roman" w:cs="Times New Roman"/>
          <w:sz w:val="28"/>
          <w:szCs w:val="28"/>
        </w:rPr>
        <w:t xml:space="preserve">delito </w:t>
      </w:r>
      <w:r w:rsidR="000C4577">
        <w:rPr>
          <w:rFonts w:ascii="Times New Roman" w:hAnsi="Times New Roman" w:cs="Times New Roman"/>
          <w:sz w:val="28"/>
          <w:szCs w:val="28"/>
        </w:rPr>
        <w:t xml:space="preserve">cometido el 21 de septiembre de 1976 en Washington. </w:t>
      </w:r>
      <w:r w:rsidR="004E6489">
        <w:rPr>
          <w:rFonts w:ascii="Times New Roman" w:hAnsi="Times New Roman" w:cs="Times New Roman"/>
          <w:sz w:val="28"/>
          <w:szCs w:val="28"/>
        </w:rPr>
        <w:t>(</w:t>
      </w:r>
      <w:r w:rsidR="000C4577">
        <w:rPr>
          <w:rFonts w:ascii="Times New Roman" w:hAnsi="Times New Roman" w:cs="Times New Roman"/>
          <w:sz w:val="28"/>
          <w:szCs w:val="28"/>
        </w:rPr>
        <w:t>En el atentado también falleció el ex canciller del Presidente Salvador Allende, Orlando Letelier.</w:t>
      </w:r>
      <w:r w:rsidR="004E6489">
        <w:rPr>
          <w:rFonts w:ascii="Times New Roman" w:hAnsi="Times New Roman" w:cs="Times New Roman"/>
          <w:sz w:val="28"/>
          <w:szCs w:val="28"/>
        </w:rPr>
        <w:t>)</w:t>
      </w:r>
    </w:p>
    <w:p w:rsidR="004E6489" w:rsidRDefault="00794E54" w:rsidP="00292B4A">
      <w:pPr>
        <w:spacing w:after="0"/>
        <w:ind w:left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El Programa de Derechos Humanos es parte en esta causa. </w:t>
      </w:r>
      <w:r>
        <w:rPr>
          <w:rFonts w:ascii="Times New Roman" w:hAnsi="Times New Roman" w:cs="Times New Roman"/>
          <w:i/>
          <w:sz w:val="28"/>
          <w:szCs w:val="28"/>
        </w:rPr>
        <w:t>(Se adjunta resolución).</w:t>
      </w:r>
    </w:p>
    <w:p w:rsidR="00A84217" w:rsidRDefault="00A84217" w:rsidP="00292B4A">
      <w:pPr>
        <w:spacing w:after="0"/>
        <w:ind w:left="567"/>
        <w:rPr>
          <w:rFonts w:ascii="Times New Roman" w:hAnsi="Times New Roman" w:cs="Times New Roman"/>
          <w:i/>
          <w:sz w:val="28"/>
          <w:szCs w:val="28"/>
        </w:rPr>
      </w:pPr>
    </w:p>
    <w:p w:rsidR="00A84217" w:rsidRDefault="00A84217" w:rsidP="00292B4A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6.-   </w:t>
      </w:r>
      <w:r w:rsidR="001671C0">
        <w:rPr>
          <w:rFonts w:ascii="Times New Roman" w:hAnsi="Times New Roman" w:cs="Times New Roman"/>
          <w:sz w:val="28"/>
          <w:szCs w:val="28"/>
        </w:rPr>
        <w:t xml:space="preserve">El 28 de octubre de 2016, el Ministro en visita para causas por violaciones a los derechos humanos </w:t>
      </w:r>
      <w:r w:rsidR="003F42FE">
        <w:rPr>
          <w:rFonts w:ascii="Times New Roman" w:hAnsi="Times New Roman" w:cs="Times New Roman"/>
          <w:sz w:val="28"/>
          <w:szCs w:val="28"/>
        </w:rPr>
        <w:t xml:space="preserve">de la </w:t>
      </w:r>
      <w:r w:rsidR="007E1948">
        <w:rPr>
          <w:rFonts w:ascii="Times New Roman" w:hAnsi="Times New Roman" w:cs="Times New Roman"/>
          <w:sz w:val="28"/>
          <w:szCs w:val="28"/>
        </w:rPr>
        <w:t xml:space="preserve">I. </w:t>
      </w:r>
      <w:r w:rsidR="001671C0">
        <w:rPr>
          <w:rFonts w:ascii="Times New Roman" w:hAnsi="Times New Roman" w:cs="Times New Roman"/>
          <w:sz w:val="28"/>
          <w:szCs w:val="28"/>
        </w:rPr>
        <w:t xml:space="preserve">Corte de Apelaciones de Santiago, Miguel Vásquez, </w:t>
      </w:r>
      <w:r w:rsidR="005277A5">
        <w:rPr>
          <w:rFonts w:ascii="Times New Roman" w:hAnsi="Times New Roman" w:cs="Times New Roman"/>
          <w:sz w:val="28"/>
          <w:szCs w:val="28"/>
        </w:rPr>
        <w:t>co</w:t>
      </w:r>
      <w:r w:rsidR="00E36F58">
        <w:rPr>
          <w:rFonts w:ascii="Times New Roman" w:hAnsi="Times New Roman" w:cs="Times New Roman"/>
          <w:sz w:val="28"/>
          <w:szCs w:val="28"/>
        </w:rPr>
        <w:t>ndenó a 9 ex agentes de la DINA</w:t>
      </w:r>
      <w:r w:rsidR="005277A5">
        <w:rPr>
          <w:rFonts w:ascii="Times New Roman" w:hAnsi="Times New Roman" w:cs="Times New Roman"/>
          <w:sz w:val="28"/>
          <w:szCs w:val="28"/>
        </w:rPr>
        <w:t xml:space="preserve"> por su participación en el secuestro calificado y homicidio calificado de Ángel Guerrero Carrillo, delitos cometidos entre mayo y diciembre de 1976.</w:t>
      </w:r>
    </w:p>
    <w:p w:rsidR="00350508" w:rsidRDefault="00A36B4C" w:rsidP="000F28E8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Los condenados son: Pedro Espinoza Bravo y Juan Morales Salgado, sentenciados a 13 años </w:t>
      </w:r>
      <w:r w:rsidR="000F28E8">
        <w:rPr>
          <w:rFonts w:ascii="Times New Roman" w:hAnsi="Times New Roman" w:cs="Times New Roman"/>
          <w:sz w:val="28"/>
          <w:szCs w:val="28"/>
        </w:rPr>
        <w:t>de presidio como coautores del homicidio</w:t>
      </w:r>
      <w:r w:rsidR="003847D9">
        <w:rPr>
          <w:rFonts w:ascii="Times New Roman" w:hAnsi="Times New Roman" w:cs="Times New Roman"/>
          <w:sz w:val="28"/>
          <w:szCs w:val="28"/>
        </w:rPr>
        <w:t xml:space="preserve"> calificado</w:t>
      </w:r>
      <w:r w:rsidR="000F28E8">
        <w:rPr>
          <w:rFonts w:ascii="Times New Roman" w:hAnsi="Times New Roman" w:cs="Times New Roman"/>
          <w:sz w:val="28"/>
          <w:szCs w:val="28"/>
        </w:rPr>
        <w:t xml:space="preserve"> y a 6 años como autores</w:t>
      </w:r>
      <w:r w:rsidR="003847D9">
        <w:rPr>
          <w:rFonts w:ascii="Times New Roman" w:hAnsi="Times New Roman" w:cs="Times New Roman"/>
          <w:sz w:val="28"/>
          <w:szCs w:val="28"/>
        </w:rPr>
        <w:t xml:space="preserve"> del secuestro calificado.</w:t>
      </w:r>
      <w:r w:rsidR="000F28E8">
        <w:rPr>
          <w:rFonts w:ascii="Times New Roman" w:hAnsi="Times New Roman" w:cs="Times New Roman"/>
          <w:sz w:val="28"/>
          <w:szCs w:val="28"/>
        </w:rPr>
        <w:t xml:space="preserve"> </w:t>
      </w:r>
      <w:r w:rsidR="00350508">
        <w:rPr>
          <w:rFonts w:ascii="Times New Roman" w:hAnsi="Times New Roman" w:cs="Times New Roman"/>
          <w:sz w:val="28"/>
          <w:szCs w:val="28"/>
        </w:rPr>
        <w:t xml:space="preserve">A su vez, los ex agentes Héctor Valdebenito Araya </w:t>
      </w:r>
      <w:r w:rsidR="00350508">
        <w:rPr>
          <w:rFonts w:ascii="Times New Roman" w:hAnsi="Times New Roman" w:cs="Times New Roman"/>
          <w:sz w:val="28"/>
          <w:szCs w:val="28"/>
        </w:rPr>
        <w:lastRenderedPageBreak/>
        <w:t>y Sergio Escalona Acuña, fueron condenados a la pena de 10 años y un día como coautores del delito de homicidio calificado y a 6 años por el secuestro calificado.</w:t>
      </w:r>
    </w:p>
    <w:p w:rsidR="000E4C6C" w:rsidRDefault="000E4C6C" w:rsidP="000F28E8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Igualmente, los ex agentes Miguel Krassnoff Martchenko, Hernán Sovino Maturana, Basclay Zapata Reyes</w:t>
      </w:r>
      <w:r w:rsidR="00B97491">
        <w:rPr>
          <w:rFonts w:ascii="Times New Roman" w:hAnsi="Times New Roman" w:cs="Times New Roman"/>
          <w:sz w:val="28"/>
          <w:szCs w:val="28"/>
        </w:rPr>
        <w:t xml:space="preserve"> y José Aravena Ruiz, fueron sentenciados con 8 años de presidio en calidad de coautores del homicidio </w:t>
      </w:r>
      <w:r w:rsidR="006D63DF">
        <w:rPr>
          <w:rFonts w:ascii="Times New Roman" w:hAnsi="Times New Roman" w:cs="Times New Roman"/>
          <w:sz w:val="28"/>
          <w:szCs w:val="28"/>
        </w:rPr>
        <w:t xml:space="preserve">calificado </w:t>
      </w:r>
      <w:r w:rsidR="00B97491">
        <w:rPr>
          <w:rFonts w:ascii="Times New Roman" w:hAnsi="Times New Roman" w:cs="Times New Roman"/>
          <w:sz w:val="28"/>
          <w:szCs w:val="28"/>
        </w:rPr>
        <w:t>y 6 años por el secuestro</w:t>
      </w:r>
      <w:r w:rsidR="006D63DF">
        <w:rPr>
          <w:rFonts w:ascii="Times New Roman" w:hAnsi="Times New Roman" w:cs="Times New Roman"/>
          <w:sz w:val="28"/>
          <w:szCs w:val="28"/>
        </w:rPr>
        <w:t xml:space="preserve"> calificado</w:t>
      </w:r>
      <w:r w:rsidR="00B97491">
        <w:rPr>
          <w:rFonts w:ascii="Times New Roman" w:hAnsi="Times New Roman" w:cs="Times New Roman"/>
          <w:sz w:val="28"/>
          <w:szCs w:val="28"/>
        </w:rPr>
        <w:t xml:space="preserve"> de Guerrero Carrillo.</w:t>
      </w:r>
    </w:p>
    <w:p w:rsidR="00350508" w:rsidRDefault="00B97491" w:rsidP="00B97491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Por último, el ex agente </w:t>
      </w:r>
      <w:r w:rsidR="000F28E8">
        <w:rPr>
          <w:rFonts w:ascii="Times New Roman" w:hAnsi="Times New Roman" w:cs="Times New Roman"/>
          <w:sz w:val="28"/>
          <w:szCs w:val="28"/>
        </w:rPr>
        <w:t>Carlos López Tapia fue condenado a 5 años y un</w:t>
      </w:r>
      <w:r>
        <w:rPr>
          <w:rFonts w:ascii="Times New Roman" w:hAnsi="Times New Roman" w:cs="Times New Roman"/>
          <w:sz w:val="28"/>
          <w:szCs w:val="28"/>
        </w:rPr>
        <w:t xml:space="preserve"> día por el delito de secuestro calificado.</w:t>
      </w:r>
    </w:p>
    <w:p w:rsidR="005277A5" w:rsidRDefault="000F28E8" w:rsidP="000F28E8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49C2">
        <w:rPr>
          <w:rFonts w:ascii="Times New Roman" w:hAnsi="Times New Roman" w:cs="Times New Roman"/>
          <w:sz w:val="28"/>
          <w:szCs w:val="28"/>
        </w:rPr>
        <w:t xml:space="preserve">La resolución condenó al Fisco de Chile y solidariamente al ex agente Miguel Krassnoff, a pagar $ 230.000.000 </w:t>
      </w:r>
      <w:r w:rsidR="00DD26FB">
        <w:rPr>
          <w:rFonts w:ascii="Times New Roman" w:hAnsi="Times New Roman" w:cs="Times New Roman"/>
          <w:sz w:val="28"/>
          <w:szCs w:val="28"/>
        </w:rPr>
        <w:t xml:space="preserve">(doscientos treinta </w:t>
      </w:r>
      <w:r w:rsidR="003A49C2">
        <w:rPr>
          <w:rFonts w:ascii="Times New Roman" w:hAnsi="Times New Roman" w:cs="Times New Roman"/>
          <w:sz w:val="28"/>
          <w:szCs w:val="28"/>
        </w:rPr>
        <w:t>millones de pesos</w:t>
      </w:r>
      <w:r w:rsidR="00DD26FB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 w:rsidR="003A49C2">
        <w:rPr>
          <w:rFonts w:ascii="Times New Roman" w:hAnsi="Times New Roman" w:cs="Times New Roman"/>
          <w:sz w:val="28"/>
          <w:szCs w:val="28"/>
        </w:rPr>
        <w:t xml:space="preserve"> a los familiares de Ángel Guerrero.</w:t>
      </w:r>
      <w:r w:rsidR="00C11A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A0A" w:rsidRDefault="00C11A0A" w:rsidP="000F28E8">
      <w:pPr>
        <w:spacing w:after="0"/>
        <w:ind w:left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El Programa de Derechos Humanos es parte en esta causa. </w:t>
      </w:r>
      <w:r>
        <w:rPr>
          <w:rFonts w:ascii="Times New Roman" w:hAnsi="Times New Roman" w:cs="Times New Roman"/>
          <w:i/>
          <w:sz w:val="28"/>
          <w:szCs w:val="28"/>
        </w:rPr>
        <w:t>(Se adjunta fallo).</w:t>
      </w:r>
    </w:p>
    <w:p w:rsidR="00A56623" w:rsidRDefault="00A56623" w:rsidP="000F28E8">
      <w:pPr>
        <w:spacing w:after="0"/>
        <w:ind w:left="567"/>
        <w:rPr>
          <w:rFonts w:ascii="Times New Roman" w:hAnsi="Times New Roman" w:cs="Times New Roman"/>
          <w:i/>
          <w:sz w:val="28"/>
          <w:szCs w:val="28"/>
        </w:rPr>
      </w:pPr>
    </w:p>
    <w:p w:rsidR="00A56623" w:rsidRDefault="00A56623" w:rsidP="000F28E8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7.-   </w:t>
      </w:r>
      <w:r w:rsidR="005C6B34">
        <w:rPr>
          <w:rFonts w:ascii="Times New Roman" w:hAnsi="Times New Roman" w:cs="Times New Roman"/>
          <w:sz w:val="28"/>
          <w:szCs w:val="28"/>
        </w:rPr>
        <w:t>El 6 de diciembre de 2016, el Ministro Mari</w:t>
      </w:r>
      <w:r w:rsidR="007E1948">
        <w:rPr>
          <w:rFonts w:ascii="Times New Roman" w:hAnsi="Times New Roman" w:cs="Times New Roman"/>
          <w:sz w:val="28"/>
          <w:szCs w:val="28"/>
        </w:rPr>
        <w:t>o Carroza dictó acusación (elevando así</w:t>
      </w:r>
      <w:r w:rsidR="005C6B34">
        <w:rPr>
          <w:rFonts w:ascii="Times New Roman" w:hAnsi="Times New Roman" w:cs="Times New Roman"/>
          <w:sz w:val="28"/>
          <w:szCs w:val="28"/>
        </w:rPr>
        <w:t xml:space="preserve"> la causa al estado de plenario) en contra de los ex agentes de la DINA, César Manríquez Bravo, Miguel Krassnoff Martchenko, Teresa Osorio Navarro y Rodolfo Concha Rodríguez, en calidad de coautores del homicidio calificado del líder del MIR, Miguel Enríquez Espinosa, cometido el 5 de octubre de 1974 en calle Santa Fe en la comuna de San Miguel en </w:t>
      </w:r>
      <w:r w:rsidR="004B3233">
        <w:rPr>
          <w:rFonts w:ascii="Times New Roman" w:hAnsi="Times New Roman" w:cs="Times New Roman"/>
          <w:sz w:val="28"/>
          <w:szCs w:val="28"/>
        </w:rPr>
        <w:t xml:space="preserve">la ciudad de </w:t>
      </w:r>
      <w:r w:rsidR="005C6B34">
        <w:rPr>
          <w:rFonts w:ascii="Times New Roman" w:hAnsi="Times New Roman" w:cs="Times New Roman"/>
          <w:sz w:val="28"/>
          <w:szCs w:val="28"/>
        </w:rPr>
        <w:t>Santiago.</w:t>
      </w:r>
    </w:p>
    <w:p w:rsidR="00797456" w:rsidRDefault="00797456" w:rsidP="000F28E8">
      <w:pPr>
        <w:spacing w:after="0"/>
        <w:ind w:left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El Programa de Derechos Humanos es parte en esta causa. </w:t>
      </w:r>
      <w:r>
        <w:rPr>
          <w:rFonts w:ascii="Times New Roman" w:hAnsi="Times New Roman" w:cs="Times New Roman"/>
          <w:i/>
          <w:sz w:val="28"/>
          <w:szCs w:val="28"/>
        </w:rPr>
        <w:t>(Se adjunta fallo).</w:t>
      </w:r>
    </w:p>
    <w:p w:rsidR="00032C66" w:rsidRDefault="00032C66" w:rsidP="000F28E8">
      <w:pPr>
        <w:spacing w:after="0"/>
        <w:ind w:left="567"/>
        <w:rPr>
          <w:rFonts w:ascii="Times New Roman" w:hAnsi="Times New Roman" w:cs="Times New Roman"/>
          <w:i/>
          <w:sz w:val="28"/>
          <w:szCs w:val="28"/>
        </w:rPr>
      </w:pPr>
    </w:p>
    <w:p w:rsidR="00032C66" w:rsidRDefault="00032C66" w:rsidP="000F28E8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8.-   El 9 de diciembre de 2016, en fallo dividido de dos votos a uno, la Séptima Sala de </w:t>
      </w:r>
      <w:r w:rsidR="009C740A">
        <w:rPr>
          <w:rFonts w:ascii="Times New Roman" w:hAnsi="Times New Roman" w:cs="Times New Roman"/>
          <w:sz w:val="28"/>
          <w:szCs w:val="28"/>
        </w:rPr>
        <w:t xml:space="preserve">la I. </w:t>
      </w:r>
      <w:r>
        <w:rPr>
          <w:rFonts w:ascii="Times New Roman" w:hAnsi="Times New Roman" w:cs="Times New Roman"/>
          <w:sz w:val="28"/>
          <w:szCs w:val="28"/>
        </w:rPr>
        <w:t xml:space="preserve">Corte de Apelaciones de Santiago acogió un recurso de </w:t>
      </w:r>
      <w:r w:rsidR="00926F09">
        <w:rPr>
          <w:rFonts w:ascii="Times New Roman" w:hAnsi="Times New Roman" w:cs="Times New Roman"/>
          <w:sz w:val="28"/>
          <w:szCs w:val="28"/>
        </w:rPr>
        <w:t xml:space="preserve">amparo del interno del penal de Punta Peuco, suboficial de Carabineros (R), Armando Cabrera Aguilar, quien cumple condena </w:t>
      </w:r>
      <w:r w:rsidR="0096719D">
        <w:rPr>
          <w:rFonts w:ascii="Times New Roman" w:hAnsi="Times New Roman" w:cs="Times New Roman"/>
          <w:sz w:val="28"/>
          <w:szCs w:val="28"/>
        </w:rPr>
        <w:t xml:space="preserve">de presidio perpetuo calificado por el homicidio calificado del carpintero </w:t>
      </w:r>
      <w:r w:rsidR="00D35E9F">
        <w:rPr>
          <w:rFonts w:ascii="Times New Roman" w:hAnsi="Times New Roman" w:cs="Times New Roman"/>
          <w:sz w:val="28"/>
          <w:szCs w:val="28"/>
        </w:rPr>
        <w:t xml:space="preserve">Juan Alegría Mundaca, cometido el </w:t>
      </w:r>
      <w:r w:rsidR="00C55514">
        <w:rPr>
          <w:rFonts w:ascii="Times New Roman" w:hAnsi="Times New Roman" w:cs="Times New Roman"/>
          <w:sz w:val="28"/>
          <w:szCs w:val="28"/>
        </w:rPr>
        <w:t>11 de jul</w:t>
      </w:r>
      <w:r w:rsidR="006020DA">
        <w:rPr>
          <w:rFonts w:ascii="Times New Roman" w:hAnsi="Times New Roman" w:cs="Times New Roman"/>
          <w:sz w:val="28"/>
          <w:szCs w:val="28"/>
        </w:rPr>
        <w:t>io de 1983 en Valparaíso.</w:t>
      </w:r>
    </w:p>
    <w:p w:rsidR="00E74945" w:rsidRDefault="00E36F58" w:rsidP="000F28E8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resolución revirtió</w:t>
      </w:r>
      <w:r w:rsidR="00E74945">
        <w:rPr>
          <w:rFonts w:ascii="Times New Roman" w:hAnsi="Times New Roman" w:cs="Times New Roman"/>
          <w:sz w:val="28"/>
          <w:szCs w:val="28"/>
        </w:rPr>
        <w:t xml:space="preserve"> una decisión de la C</w:t>
      </w:r>
      <w:r w:rsidR="009B40CC">
        <w:rPr>
          <w:rFonts w:ascii="Times New Roman" w:hAnsi="Times New Roman" w:cs="Times New Roman"/>
          <w:sz w:val="28"/>
          <w:szCs w:val="28"/>
        </w:rPr>
        <w:t>omisión de Libertad Condicional que negó</w:t>
      </w:r>
      <w:r w:rsidR="00E74945">
        <w:rPr>
          <w:rFonts w:ascii="Times New Roman" w:hAnsi="Times New Roman" w:cs="Times New Roman"/>
          <w:sz w:val="28"/>
          <w:szCs w:val="28"/>
        </w:rPr>
        <w:t xml:space="preserve"> el beneficio a Cabrera</w:t>
      </w:r>
      <w:r w:rsidR="009B40CC">
        <w:rPr>
          <w:rFonts w:ascii="Times New Roman" w:hAnsi="Times New Roman" w:cs="Times New Roman"/>
          <w:sz w:val="28"/>
          <w:szCs w:val="28"/>
        </w:rPr>
        <w:t xml:space="preserve"> Aguilar, y agregó</w:t>
      </w:r>
      <w:r w:rsidR="00E74945">
        <w:rPr>
          <w:rFonts w:ascii="Times New Roman" w:hAnsi="Times New Roman" w:cs="Times New Roman"/>
          <w:sz w:val="28"/>
          <w:szCs w:val="28"/>
        </w:rPr>
        <w:t xml:space="preserve"> que éste cumple todos los requisitos para acceder a la libertad condicional.</w:t>
      </w:r>
    </w:p>
    <w:p w:rsidR="00F224F9" w:rsidRDefault="009B40CC" w:rsidP="000F28E8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 este caso falta au</w:t>
      </w:r>
      <w:r w:rsidR="00F224F9">
        <w:rPr>
          <w:rFonts w:ascii="Times New Roman" w:hAnsi="Times New Roman" w:cs="Times New Roman"/>
          <w:sz w:val="28"/>
          <w:szCs w:val="28"/>
        </w:rPr>
        <w:t xml:space="preserve">n lo que al respecto resuelva la Sala Penal de la </w:t>
      </w:r>
      <w:r w:rsidR="009C740A">
        <w:rPr>
          <w:rFonts w:ascii="Times New Roman" w:hAnsi="Times New Roman" w:cs="Times New Roman"/>
          <w:sz w:val="28"/>
          <w:szCs w:val="28"/>
        </w:rPr>
        <w:t xml:space="preserve">E. </w:t>
      </w:r>
      <w:r w:rsidR="00F224F9">
        <w:rPr>
          <w:rFonts w:ascii="Times New Roman" w:hAnsi="Times New Roman" w:cs="Times New Roman"/>
          <w:sz w:val="28"/>
          <w:szCs w:val="28"/>
        </w:rPr>
        <w:t>Corte Suprema.</w:t>
      </w:r>
    </w:p>
    <w:p w:rsidR="00F224F9" w:rsidRPr="0020545E" w:rsidRDefault="00F224F9" w:rsidP="000F28E8">
      <w:pPr>
        <w:spacing w:after="0"/>
        <w:ind w:left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 Programa de Derechos Humanos se opuso a la concesión de este beneficio por considerarlo indebido.</w:t>
      </w:r>
      <w:r w:rsidR="0020545E">
        <w:rPr>
          <w:rFonts w:ascii="Times New Roman" w:hAnsi="Times New Roman" w:cs="Times New Roman"/>
          <w:sz w:val="28"/>
          <w:szCs w:val="28"/>
        </w:rPr>
        <w:t xml:space="preserve"> </w:t>
      </w:r>
      <w:r w:rsidR="0020545E">
        <w:rPr>
          <w:rFonts w:ascii="Times New Roman" w:hAnsi="Times New Roman" w:cs="Times New Roman"/>
          <w:i/>
          <w:sz w:val="28"/>
          <w:szCs w:val="28"/>
        </w:rPr>
        <w:t>(Se adjunta resolución).</w:t>
      </w:r>
    </w:p>
    <w:sectPr w:rsidR="00F224F9" w:rsidRPr="0020545E" w:rsidSect="008E3619">
      <w:pgSz w:w="12240" w:h="15840"/>
      <w:pgMar w:top="1418" w:right="1701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619"/>
    <w:rsid w:val="00032C66"/>
    <w:rsid w:val="000C0D51"/>
    <w:rsid w:val="000C4577"/>
    <w:rsid w:val="000E4C6C"/>
    <w:rsid w:val="000E7821"/>
    <w:rsid w:val="000F28E8"/>
    <w:rsid w:val="00150581"/>
    <w:rsid w:val="0015739E"/>
    <w:rsid w:val="001671C0"/>
    <w:rsid w:val="001B0CBA"/>
    <w:rsid w:val="001B778B"/>
    <w:rsid w:val="0020545E"/>
    <w:rsid w:val="002652DC"/>
    <w:rsid w:val="00280168"/>
    <w:rsid w:val="00292B4A"/>
    <w:rsid w:val="003179C5"/>
    <w:rsid w:val="00350508"/>
    <w:rsid w:val="003665AD"/>
    <w:rsid w:val="003847D9"/>
    <w:rsid w:val="003A49C2"/>
    <w:rsid w:val="003F42FE"/>
    <w:rsid w:val="004444C4"/>
    <w:rsid w:val="004B3233"/>
    <w:rsid w:val="004E6489"/>
    <w:rsid w:val="005137DA"/>
    <w:rsid w:val="00517FFB"/>
    <w:rsid w:val="005277A5"/>
    <w:rsid w:val="005C6B34"/>
    <w:rsid w:val="006020DA"/>
    <w:rsid w:val="00606CBC"/>
    <w:rsid w:val="00612918"/>
    <w:rsid w:val="0062391B"/>
    <w:rsid w:val="006334D4"/>
    <w:rsid w:val="006D63DF"/>
    <w:rsid w:val="006D7733"/>
    <w:rsid w:val="006E32FB"/>
    <w:rsid w:val="00722427"/>
    <w:rsid w:val="007937B5"/>
    <w:rsid w:val="00794E54"/>
    <w:rsid w:val="00797456"/>
    <w:rsid w:val="007E1948"/>
    <w:rsid w:val="00862297"/>
    <w:rsid w:val="008B3FD9"/>
    <w:rsid w:val="008E3619"/>
    <w:rsid w:val="00926F09"/>
    <w:rsid w:val="0095330F"/>
    <w:rsid w:val="0096719D"/>
    <w:rsid w:val="009A50EB"/>
    <w:rsid w:val="009B40CC"/>
    <w:rsid w:val="009C740A"/>
    <w:rsid w:val="00A350CD"/>
    <w:rsid w:val="00A36B4C"/>
    <w:rsid w:val="00A56623"/>
    <w:rsid w:val="00A621D4"/>
    <w:rsid w:val="00A84217"/>
    <w:rsid w:val="00B97491"/>
    <w:rsid w:val="00BC3F84"/>
    <w:rsid w:val="00BF5370"/>
    <w:rsid w:val="00C11A0A"/>
    <w:rsid w:val="00C55514"/>
    <w:rsid w:val="00C9544D"/>
    <w:rsid w:val="00D35E9F"/>
    <w:rsid w:val="00D9606A"/>
    <w:rsid w:val="00DD26FB"/>
    <w:rsid w:val="00DD6D9E"/>
    <w:rsid w:val="00E23263"/>
    <w:rsid w:val="00E36F58"/>
    <w:rsid w:val="00E74945"/>
    <w:rsid w:val="00EE04A3"/>
    <w:rsid w:val="00EE0B41"/>
    <w:rsid w:val="00EF0BF1"/>
    <w:rsid w:val="00F13BE4"/>
    <w:rsid w:val="00F224F9"/>
    <w:rsid w:val="00F24454"/>
    <w:rsid w:val="00F64BCE"/>
    <w:rsid w:val="00FC5891"/>
    <w:rsid w:val="00FF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987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Escalante Hidalgo</dc:creator>
  <cp:lastModifiedBy>Jorge Escalante Hidalgo</cp:lastModifiedBy>
  <cp:revision>99</cp:revision>
  <dcterms:created xsi:type="dcterms:W3CDTF">2016-12-12T14:21:00Z</dcterms:created>
  <dcterms:modified xsi:type="dcterms:W3CDTF">2016-12-12T21:22:00Z</dcterms:modified>
</cp:coreProperties>
</file>